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506" w:rsidRPr="006109D0" w:rsidRDefault="00001506" w:rsidP="0000150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01506" w:rsidRPr="00B06541" w:rsidRDefault="00001506" w:rsidP="00BA4A6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001506" w:rsidRPr="00BA4A63" w:rsidRDefault="00001506" w:rsidP="00BA4A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 </w:t>
      </w:r>
      <w:r w:rsidRPr="00001506">
        <w:rPr>
          <w:rFonts w:ascii="Times New Roman" w:eastAsia="Calibri" w:hAnsi="Times New Roman" w:cs="Times New Roman"/>
          <w:b/>
          <w:bCs/>
          <w:sz w:val="28"/>
          <w:szCs w:val="28"/>
        </w:rPr>
        <w:t>проекту постано</w:t>
      </w:r>
      <w:r w:rsidR="00BA4A6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вления Правительства Кыргызской </w:t>
      </w:r>
      <w:r w:rsidRPr="0000150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Республики </w:t>
      </w:r>
      <w:r w:rsidRPr="00001506">
        <w:rPr>
          <w:rFonts w:ascii="Times New Roman" w:eastAsia="Calibri" w:hAnsi="Times New Roman" w:cs="Times New Roman"/>
          <w:b/>
          <w:bCs/>
          <w:sz w:val="28"/>
          <w:szCs w:val="28"/>
        </w:rPr>
        <w:br/>
        <w:t>«</w:t>
      </w:r>
      <w:r w:rsidR="00BA4A63" w:rsidRPr="00A17945">
        <w:rPr>
          <w:rFonts w:ascii="Times New Roman" w:hAnsi="Times New Roman"/>
          <w:b/>
          <w:sz w:val="28"/>
          <w:szCs w:val="28"/>
        </w:rPr>
        <w:t xml:space="preserve">О некоторых вопросах внедрения </w:t>
      </w:r>
      <w:r w:rsidR="00BA4A63" w:rsidRPr="00A1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системы регистрированных экспортеров (REX) в Кыргызской Республике</w:t>
      </w:r>
      <w:r w:rsidRPr="00001506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  <w:r w:rsidR="00BA4A63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bookmarkStart w:id="0" w:name="_GoBack"/>
      <w:bookmarkEnd w:id="0"/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Министерство экономики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4161F9" w:rsidRDefault="004161F9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Министерство юстиции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Министерство финансов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Министерство иностранных дел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Министерство внутренних дел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Министерство здравоохранения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Министерство образования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и науки 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Министерство сельского хозяйства,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пищевой промышленности и мелиорации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Министерство транспорта и дорог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Министерство культуры,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информации и туризма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Министерство труда,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и социального развития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Министерство </w:t>
      </w:r>
      <w:proofErr w:type="gramStart"/>
      <w:r w:rsidRPr="00B06541">
        <w:rPr>
          <w:rFonts w:ascii="Times New Roman" w:hAnsi="Times New Roman" w:cs="Times New Roman"/>
          <w:sz w:val="28"/>
          <w:szCs w:val="28"/>
          <w:lang w:eastAsia="ru-RU"/>
        </w:rPr>
        <w:t>чрезвычайных</w:t>
      </w:r>
      <w:proofErr w:type="gramEnd"/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ситуаций Кыргызской Республики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Государственный комитет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национальной безопасности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Государственный комитет промышленности, </w:t>
      </w:r>
    </w:p>
    <w:p w:rsidR="00001506" w:rsidRPr="00B06541" w:rsidRDefault="004D7B5B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э</w:t>
      </w:r>
      <w:r w:rsidR="00001506" w:rsidRPr="00B06541">
        <w:rPr>
          <w:rFonts w:ascii="Times New Roman" w:hAnsi="Times New Roman" w:cs="Times New Roman"/>
          <w:sz w:val="28"/>
          <w:szCs w:val="28"/>
          <w:lang w:eastAsia="ru-RU"/>
        </w:rPr>
        <w:t>нергетики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01506" w:rsidRPr="00B06541">
        <w:rPr>
          <w:rFonts w:ascii="Times New Roman" w:hAnsi="Times New Roman" w:cs="Times New Roman"/>
          <w:sz w:val="28"/>
          <w:szCs w:val="28"/>
          <w:lang w:eastAsia="ru-RU"/>
        </w:rPr>
        <w:t>и недропользования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Государственный комитет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информационных технологий и связи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Государственный комитет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 делам обороны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Государственное агентство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антимонопольного регулирования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 Правительстве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_____________________________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Государственн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ое агентство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по</w:t>
      </w:r>
      <w:proofErr w:type="gramEnd"/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продвижению и защите инвестиций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Государственная служба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интеллектуальной</w:t>
      </w:r>
      <w:proofErr w:type="gramEnd"/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собственности и инноваций </w:t>
      </w:r>
      <w:proofErr w:type="gramStart"/>
      <w:r w:rsidRPr="00B06541">
        <w:rPr>
          <w:rFonts w:ascii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06541">
        <w:rPr>
          <w:rFonts w:ascii="Times New Roman" w:hAnsi="Times New Roman" w:cs="Times New Roman"/>
          <w:sz w:val="28"/>
          <w:szCs w:val="28"/>
          <w:lang w:eastAsia="ru-RU"/>
        </w:rPr>
        <w:t>Правительстве</w:t>
      </w:r>
      <w:proofErr w:type="gramEnd"/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Государственная таможенная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служба при Правительстве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Государственная налоговая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служба при Правительстве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Государственная служба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регулирования 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надзора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финансовым рынкам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при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06541">
        <w:rPr>
          <w:rFonts w:ascii="Times New Roman" w:hAnsi="Times New Roman" w:cs="Times New Roman"/>
          <w:sz w:val="28"/>
          <w:szCs w:val="28"/>
          <w:lang w:eastAsia="ru-RU"/>
        </w:rPr>
        <w:t>Правительстве</w:t>
      </w:r>
      <w:proofErr w:type="gramEnd"/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 Кыргызской Республики    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Государственная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регистрационная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служба при Правительстве 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Государственная пограничная служба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при Правительстве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Национальный банк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_____________________________</w:t>
      </w:r>
    </w:p>
    <w:p w:rsidR="00EA62AA" w:rsidRDefault="00EA62AA"/>
    <w:sectPr w:rsidR="00EA6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506"/>
    <w:rsid w:val="00001506"/>
    <w:rsid w:val="004161F9"/>
    <w:rsid w:val="004D7B5B"/>
    <w:rsid w:val="00BA4A63"/>
    <w:rsid w:val="00EA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150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15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Stajer319</dc:creator>
  <cp:lastModifiedBy>www</cp:lastModifiedBy>
  <cp:revision>4</cp:revision>
  <cp:lastPrinted>2019-12-10T10:58:00Z</cp:lastPrinted>
  <dcterms:created xsi:type="dcterms:W3CDTF">2019-12-06T10:08:00Z</dcterms:created>
  <dcterms:modified xsi:type="dcterms:W3CDTF">2020-01-24T04:42:00Z</dcterms:modified>
</cp:coreProperties>
</file>